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6788785" cy="86233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8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24"/>
        </w:rPr>
      </w:pPr>
      <w:r>
        <w:rPr>
          <w:rFonts w:cs="Times New Roman" w:ascii="Times New Roman" w:hAnsi="Times New Roman"/>
          <w:b/>
          <w:sz w:val="48"/>
          <w:szCs w:val="28"/>
        </w:rPr>
        <w:t>ЯНВАРЬ 2025</w:t>
      </w:r>
    </w:p>
    <w:tbl>
      <w:tblPr>
        <w:tblStyle w:val="a3"/>
        <w:tblW w:w="11627" w:type="dxa"/>
        <w:jc w:val="left"/>
        <w:tblInd w:w="-39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27"/>
        <w:gridCol w:w="3306"/>
        <w:gridCol w:w="4414"/>
        <w:gridCol w:w="1253"/>
        <w:gridCol w:w="627"/>
      </w:tblGrid>
      <w:tr>
        <w:trPr/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341630" cy="34163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219710" cy="377825"/>
                  <wp:effectExtent l="0" t="0" r="0" b="0"/>
                  <wp:docPr id="3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9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 ДЕКАБРЯ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97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МОЛЕБЕН НА НАЧАЛО НОВОГО ГОДА 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МУЧЕНИКА ВОНИФАТИЯ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ИЛИИ МУРОМЦА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9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ПРАВЕДНОГО ИОАННА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КРОНШТАНДТСКОГО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59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ПЕТРА МОСКОВСКОГО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БОЖИЕЙ МАТЕРИ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ВМЦ. АНАСТАСИИ УЗОРЕШИТЕЛЬНИЦЫ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12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28-Я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СВТ. ФЕОКТИСТА НОВГОРОДСКОГО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РОЖДЕСТВЕНСКИЙ СОЧЕЛЬНИК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ЦАРСКИЕ ЧАСЫ, ЛИТУРГИЯ 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69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69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ИСПОВЕДЬ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40"/>
              </w:rPr>
              <w:t>РОЖДЕСТВО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40"/>
              </w:rPr>
              <w:t>ХРИСТОВО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НОЧНАЯ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ПОЗДНЯЯ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ВЕЛИКАЯ ВЕЧЕРНЯ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СОБОР ПРЕСВЯТОЙ БОГОРОДИЦЫ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ВЕЧЕРНЯ С АКАФИСТОМ РОЖДЕСТВУ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ИГНАТИЯ ЛОМСКОГО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БОЖИЕЙ МАТЕРИ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51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14000 МЛАДЕНЦЕВ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 ИРОДА В ВИФЛЕЕМЕ ИЗБИЕННЫХ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5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14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ПО РОЖДЕСТВЕ ХРИСТОВОМ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ПРАВЕДНЫХ ИОСИФА ОБРУЧНИКА, ДАВИДА ЦАРЯ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И ИАКОВА, БРАТА ГОСПОДНЯ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4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ОТДАНИЕ ПРАЗДНИКА РОЖДЕСТВА ХРИСТОВА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БЛАГОСЛОВЕНИЕМ ХЛЕБОВ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>ОБРЕЗАНИЕ ГОСПОДНЕ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ВАСИЛИЯ ВЕЛИКОГО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ПРП. СЕРАФИМА САРОВСКОГО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МОЛЕБЕН С АКАФИСТОМ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69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69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 С АКАФИСТОМ СВТ. НИКОЛАЮ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СОБОР 70-ТИ АПОСТОЛОВ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ЦАРСКИЕ ЧАСЫ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ВЕЧЕРНЯ, УТРЕНЯ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КРЕЩЕНСКИЙ СОЧЕЛЬНИК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ЛИТУРГИЯ,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ВЕЛИКОЕ ВОДОСВЯТИЕ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142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С БЛАГОСЛОВЕНИЕМ ХЛЕБОВ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14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ИСПОВЕДЬ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4"/>
                <w:szCs w:val="44"/>
              </w:rPr>
              <w:t>КРЕЩЕНИЕ ГОСПОДНЕ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НОЧНАЯ ЛИТУРГИЯ,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ВЕЛИКОЕ ВОДОСВЯТИЕ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ПОЗДНЯЯ ЛИТУРГИЯ,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ВЕЛИКОЕ ВОДОСВЯТИЕ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</w:rPr>
              <w:t>СОБОР ПРЕДТЕЧИ И КРЕСТИТЕЛЯ ИОАННА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ФИЛИППА МОСКОВСКОГО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 С АКАФИСТОМ КРЕЩЕНИЮ ГОСПОДНЮ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ФЕОФАНА ЗАТВОРНИКА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ФЕОДОСИЯ ВЕЛИКОГО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 С АКАФИСТОМ БОЖИЕЙ МАТЕРИ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МУЧЕНИЦЫ ТАТИАНЫ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 К</w:t>
            </w:r>
          </w:p>
        </w:tc>
      </w:tr>
      <w:tr>
        <w:trPr>
          <w:trHeight w:val="14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НЕДЕЛЯ ПО БОГОЯВЛЕНИИ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ПРП. ИРИНАРХА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ЗАТВОРНИКА РОСТОВСКОГО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4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РАВНОАПОСТОЛЬНОЙ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НИНЫ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ПРОСВЕТИТЕЛЬНИЦЫ ГРУЗИИ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ПОКЛОНЕНИЕ ВЕРИГАМ АПОСТОЛА ПЕТРА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 С АКАФИСТОМ СВТ. НИКОЛАЮ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АНТОНИЯ ВЕЛИКОГО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20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 ЯНВАРЯ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СВТТ. АФАНАСИЯ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 КИРИЛЛА АЛЕКСАНДРИЙСКИХ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ВЕЧЕРНЯ С АКАФИСТОМ БОЖИЕЙ МАТЕРИ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МАКАРИЯ ВЕЛИКОГО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ЛИТУРГИЯ, ПАНИХИДА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ВСЕНОЩНОЕ БДЕНИЕ 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112" w:hRule="atLeast"/>
        </w:trPr>
        <w:tc>
          <w:tcPr>
            <w:tcW w:w="20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0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32-Я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ПРП. ЕВФИМИЯ ВЕЛИКОГО</w:t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20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0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44"/>
          <w:szCs w:val="30"/>
        </w:rPr>
      </w:pPr>
      <w:r>
        <w:rPr>
          <w:rFonts w:cs="Times New Roman" w:ascii="Times New Roman" w:hAnsi="Times New Roman"/>
          <w:b/>
          <w:sz w:val="44"/>
          <w:szCs w:val="30"/>
        </w:rPr>
        <w:t>тел. 8 980 703 66 30       http: bozhedomka.ru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48"/>
          <w:szCs w:val="32"/>
          <w:u w:val="single"/>
        </w:rPr>
      </w:pPr>
      <w:r>
        <w:rPr>
          <w:rFonts w:cs="Times New Roman" w:ascii="Times New Roman" w:hAnsi="Times New Roman"/>
          <w:b/>
          <w:bCs/>
          <w:sz w:val="48"/>
          <w:szCs w:val="32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48"/>
          <w:szCs w:val="32"/>
          <w:u w:val="single"/>
        </w:rPr>
      </w:pPr>
      <w:r>
        <w:rPr>
          <w:rFonts w:cs="Times New Roman" w:ascii="Times New Roman" w:hAnsi="Times New Roman"/>
          <w:b/>
          <w:bCs/>
          <w:sz w:val="48"/>
          <w:szCs w:val="32"/>
          <w:u w:val="single"/>
        </w:rPr>
        <w:t>РАЗДАЧА СВЯТОЙ ВОДЫ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14"/>
          <w:szCs w:val="6"/>
          <w:u w:val="single"/>
        </w:rPr>
      </w:pPr>
      <w:r>
        <w:rPr>
          <w:rFonts w:cs="Times New Roman" w:ascii="Times New Roman" w:hAnsi="Times New Roman"/>
          <w:b/>
          <w:bCs/>
          <w:sz w:val="14"/>
          <w:szCs w:val="6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44"/>
          <w:szCs w:val="28"/>
        </w:rPr>
      </w:pPr>
      <w:r>
        <w:rPr>
          <w:rFonts w:cs="Times New Roman" w:ascii="Times New Roman" w:hAnsi="Times New Roman"/>
          <w:b/>
          <w:bCs/>
          <w:sz w:val="44"/>
          <w:szCs w:val="28"/>
        </w:rPr>
        <w:t>18 ЯНВАРЯ 11.00 – 20.00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44"/>
          <w:szCs w:val="28"/>
        </w:rPr>
      </w:pPr>
      <w:r>
        <w:rPr>
          <w:rFonts w:cs="Times New Roman" w:ascii="Times New Roman" w:hAnsi="Times New Roman"/>
          <w:b/>
          <w:bCs/>
          <w:sz w:val="44"/>
          <w:szCs w:val="28"/>
        </w:rPr>
        <w:t xml:space="preserve">19 ЯНВАРЯ 1.30 </w:t>
      </w:r>
      <w:r>
        <w:rPr>
          <w:rFonts w:cs="Times New Roman" w:ascii="Times New Roman" w:hAnsi="Times New Roman"/>
          <w:b/>
          <w:bCs/>
          <w:i/>
          <w:iCs/>
          <w:sz w:val="24"/>
          <w:szCs w:val="16"/>
        </w:rPr>
        <w:t>(ПОСЛЕ НОЧНОЙ СЛУЖБЫ)</w:t>
      </w:r>
      <w:r>
        <w:rPr>
          <w:rFonts w:cs="Times New Roman" w:ascii="Times New Roman" w:hAnsi="Times New Roman"/>
          <w:b/>
          <w:bCs/>
          <w:sz w:val="44"/>
          <w:szCs w:val="28"/>
        </w:rPr>
        <w:t>, 8.00 – 20.00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Cs w:val="14"/>
        </w:rPr>
      </w:pPr>
      <w:r>
        <w:rPr>
          <w:rFonts w:cs="Times New Roman" w:ascii="Times New Roman" w:hAnsi="Times New Roman"/>
          <w:b/>
          <w:bCs/>
          <w:i/>
          <w:iCs/>
          <w:szCs w:val="14"/>
        </w:rPr>
        <w:t>БУДУТ ПРЕДЛОЖЕНЫ ПЛАСТИКОВЫЕ БУТЫЛКИ РАЗНОГО ОБЪЕМА ЗА ПОЖЕРТВОВАНИЕ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9662</TotalTime>
  <Application>Trio_Office/6.2.8.2$Windows_x86 LibreOffice_project/</Application>
  <Pages>2</Pages>
  <Words>500</Words>
  <Characters>2855</Characters>
  <CharactersWithSpaces>3349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2024-12-26T14:26:00Z</cp:lastPrinted>
  <dcterms:modified xsi:type="dcterms:W3CDTF">2024-12-29T21:28:53Z</dcterms:modified>
  <cp:revision>309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