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382" w:leader="none"/>
          <w:tab w:val="center" w:pos="5386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56"/>
          <w:szCs w:val="28"/>
        </w:rPr>
      </w:pPr>
      <w:r>
        <w:rPr/>
        <w:drawing>
          <wp:inline distT="0" distB="0" distL="0" distR="0">
            <wp:extent cx="7155180" cy="90868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5180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3382" w:leader="none"/>
          <w:tab w:val="center" w:pos="5386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56"/>
          <w:szCs w:val="36"/>
        </w:rPr>
      </w:pPr>
      <w:r>
        <w:rPr>
          <w:rFonts w:cs="Times New Roman" w:ascii="Times New Roman" w:hAnsi="Times New Roman"/>
          <w:b/>
          <w:sz w:val="56"/>
          <w:szCs w:val="36"/>
        </w:rPr>
        <w:t>РАСПИСАНИЕ БОГОСЛУЖЕНИЙ</w:t>
      </w:r>
    </w:p>
    <w:p>
      <w:pPr>
        <w:pStyle w:val="Normal"/>
        <w:tabs>
          <w:tab w:val="clear" w:pos="708"/>
          <w:tab w:val="left" w:pos="3382" w:leader="none"/>
          <w:tab w:val="center" w:pos="5386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56"/>
          <w:szCs w:val="36"/>
        </w:rPr>
      </w:pPr>
      <w:r>
        <w:rPr>
          <w:rFonts w:cs="Times New Roman" w:ascii="Times New Roman" w:hAnsi="Times New Roman"/>
          <w:b/>
          <w:sz w:val="72"/>
          <w:szCs w:val="40"/>
        </w:rPr>
        <w:t>НОЯБРЬ 2025</w:t>
      </w:r>
    </w:p>
    <w:tbl>
      <w:tblPr>
        <w:tblStyle w:val="a3"/>
        <w:tblW w:w="11568" w:type="dxa"/>
        <w:jc w:val="left"/>
        <w:tblInd w:w="-29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89"/>
        <w:gridCol w:w="3649"/>
        <w:gridCol w:w="4419"/>
        <w:gridCol w:w="973"/>
        <w:gridCol w:w="338"/>
      </w:tblGrid>
      <w:tr>
        <w:trPr/>
        <w:tc>
          <w:tcPr>
            <w:tcW w:w="21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20"/>
                <w:u w:val="single"/>
              </w:rPr>
              <w:t>ДАТА</w:t>
            </w:r>
          </w:p>
        </w:tc>
        <w:tc>
          <w:tcPr>
            <w:tcW w:w="3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20"/>
                <w:u w:val="single"/>
              </w:rPr>
              <w:t>МЕСЯЦЕСЛОВ</w:t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БОГОСЛУЖЕНИЕ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/>
              <w:drawing>
                <wp:inline distT="0" distB="0" distL="0" distR="0">
                  <wp:extent cx="217170" cy="217170"/>
                  <wp:effectExtent l="0" t="0" r="0" b="0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/>
              <w:drawing>
                <wp:inline distT="0" distB="0" distL="0" distR="0">
                  <wp:extent cx="139700" cy="240030"/>
                  <wp:effectExtent l="0" t="0" r="0" b="0"/>
                  <wp:docPr id="3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9700" cy="24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2" w:hRule="atLeast"/>
        </w:trPr>
        <w:tc>
          <w:tcPr>
            <w:tcW w:w="218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31 ОКТЯБРЯ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6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АПОСТОЛА И ЕВАНГЕЛИСТА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56"/>
                <w:szCs w:val="56"/>
              </w:rPr>
              <w:t>ЛУКИ</w:t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218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52"/>
                <w:szCs w:val="52"/>
              </w:rPr>
            </w:pPr>
            <w:r>
              <w:rPr>
                <w:rFonts w:cs="Times New Roman" w:ascii="Times New Roman" w:hAnsi="Times New Roman"/>
                <w:b/>
                <w:sz w:val="52"/>
                <w:szCs w:val="52"/>
              </w:rPr>
              <w:t>ПАРАСТАС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sz w:val="24"/>
                <w:szCs w:val="24"/>
              </w:rPr>
              <w:t>ЗАУПОКОЙНОЕ БОГОСЛУЖЕНИЕ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68" w:hRule="atLeast"/>
        </w:trPr>
        <w:tc>
          <w:tcPr>
            <w:tcW w:w="5838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48"/>
                <w:szCs w:val="48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sz w:val="56"/>
                <w:szCs w:val="56"/>
                <w:u w:val="single"/>
              </w:rPr>
              <w:t xml:space="preserve">1 НОЯБРЯ </w:t>
            </w:r>
            <w:r>
              <w:rPr>
                <w:rFonts w:cs="Times New Roman" w:ascii="Times New Roman" w:hAnsi="Times New Roman"/>
                <w:b/>
                <w:sz w:val="56"/>
                <w:szCs w:val="56"/>
              </w:rPr>
              <w:t xml:space="preserve">  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48"/>
                <w:szCs w:val="48"/>
              </w:rPr>
            </w:pPr>
            <w:r>
              <w:rPr>
                <w:rFonts w:cs="Times New Roman" w:ascii="Times New Roman" w:hAnsi="Times New Roman"/>
                <w:b/>
                <w:sz w:val="56"/>
                <w:szCs w:val="56"/>
              </w:rPr>
              <w:t>ДИМИТРИЕВСКАЯ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52"/>
                <w:szCs w:val="52"/>
              </w:rPr>
            </w:pPr>
            <w:r>
              <w:rPr>
                <w:rFonts w:cs="Times New Roman" w:ascii="Times New Roman" w:hAnsi="Times New Roman"/>
                <w:b/>
                <w:sz w:val="56"/>
                <w:szCs w:val="56"/>
              </w:rPr>
              <w:t xml:space="preserve">РОДИТЕЛЬСКАЯ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56"/>
                <w:szCs w:val="56"/>
              </w:rPr>
              <w:t>СУББОТА</w:t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РАННЯЯ ЛИТУРГИЯ, ПАНИХИДА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6.30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68" w:hRule="atLeast"/>
        </w:trPr>
        <w:tc>
          <w:tcPr>
            <w:tcW w:w="5838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ПОЗДНЯЯ ЛИТУРГИЯ, ПАНИХИДА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9.00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68" w:hRule="atLeast"/>
        </w:trPr>
        <w:tc>
          <w:tcPr>
            <w:tcW w:w="5838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ВСЕНОЩНОЕ БДЕНИЕ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35" w:hRule="atLeast"/>
        </w:trPr>
        <w:tc>
          <w:tcPr>
            <w:tcW w:w="218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 НОЯБРЯ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0"/>
                <w:szCs w:val="20"/>
              </w:rPr>
              <w:t>ВОСКРЕСЕНЬЕ</w:t>
            </w:r>
          </w:p>
        </w:tc>
        <w:tc>
          <w:tcPr>
            <w:tcW w:w="36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  <w:t>НЕДЕЛЯ 21-Я ПО ПЯТИДЕСЯТНИЦЕ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ВЕЛИКОМУЧЕНИКА АРТЕМИЯ</w:t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8.15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35" w:hRule="atLeast"/>
        </w:trPr>
        <w:tc>
          <w:tcPr>
            <w:tcW w:w="218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9.00 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68" w:hRule="atLeast"/>
        </w:trPr>
        <w:tc>
          <w:tcPr>
            <w:tcW w:w="21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 НОЯБРЯ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3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ПРП. ИЛАРИОНА ВЕЛИКОГО</w:t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ВСЕНОЩНОЕ БДЕНИЕ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 БЛАГОСЛОВЕНИЕМ ХЛЕБОВ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218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 НОЯБРЯ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36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b/>
                <w:sz w:val="40"/>
                <w:szCs w:val="40"/>
              </w:rPr>
              <w:t>КАЗАНСКОЙ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ИКОНЫ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БОЖИЕЙ МАТЕРИ</w:t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МОЛЕБЕН С АКАФИСТОМ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218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8.15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1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 НОЯБРЯ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АПОСТОЛА ИАКОВА, БРАТА ГОСПОДНЯ</w:t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1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 НОЯБРЯ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ИКОНЫ БОЖИЕЙ МАТЕРИ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«ВСЕХ СКОРБЯЩИХ РАДОСТЬ»</w:t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8.00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21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 НОЯБРЯ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МЧЧ. МАРКИАНА И МАРТИРИЯ</w:t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БОЖИЕЙ МАТЕРИ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20" w:hRule="atLeast"/>
        </w:trPr>
        <w:tc>
          <w:tcPr>
            <w:tcW w:w="218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 НОЯБРЯ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36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ВЕЛИКОМУЧЕНИКА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40"/>
                <w:szCs w:val="40"/>
              </w:rPr>
              <w:t>ДИМИТРИЯ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СОЛУНСКОГО</w:t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ЛИТУРГИЯ, ПАНИХИДА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19" w:hRule="atLeast"/>
        </w:trPr>
        <w:tc>
          <w:tcPr>
            <w:tcW w:w="218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58" w:hRule="atLeast"/>
        </w:trPr>
        <w:tc>
          <w:tcPr>
            <w:tcW w:w="218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 НОЯБРЯ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0"/>
                <w:szCs w:val="20"/>
              </w:rPr>
              <w:t>ВОСКРЕСЕНЬЕ</w:t>
            </w:r>
          </w:p>
        </w:tc>
        <w:tc>
          <w:tcPr>
            <w:tcW w:w="36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  <w:t>НЕДЕЛЯ 22-Я ПО ПЯТИДЕСЯТНИЦЕ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</w:rPr>
              <w:t>ПРП. НЕСТОРА ЛЕТОПИСЦА</w:t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8.15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58" w:hRule="atLeast"/>
        </w:trPr>
        <w:tc>
          <w:tcPr>
            <w:tcW w:w="218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9.00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20" w:hRule="atLeast"/>
        </w:trPr>
        <w:tc>
          <w:tcPr>
            <w:tcW w:w="218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12 НОЯБРЯ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6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СВТ. АГАФАНГЕЛА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,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МИТРОПОЛИТА ЯРОСЛАВСКОГО</w:t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19" w:hRule="atLeast"/>
        </w:trPr>
        <w:tc>
          <w:tcPr>
            <w:tcW w:w="218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СВТ. НИКОЛАЯ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1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14 НОЯБРЯ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 xml:space="preserve">БЕССРЕБРЕННИКОВ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КОСМЫ И ДАМИАНА АССИЙСКИХ</w:t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БОЖИЕЙ МАТЕРИ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20" w:hRule="atLeast"/>
        </w:trPr>
        <w:tc>
          <w:tcPr>
            <w:tcW w:w="218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15 НОЯБРЯ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36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ПРП. МАРКИАНА КИРИНЕЙСКОГО</w:t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ЛИТУРГИЯ, ПАНИХИДА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19" w:hRule="atLeast"/>
        </w:trPr>
        <w:tc>
          <w:tcPr>
            <w:tcW w:w="218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47" w:hRule="atLeast"/>
        </w:trPr>
        <w:tc>
          <w:tcPr>
            <w:tcW w:w="218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16 НОЯБРЯ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0"/>
                <w:szCs w:val="20"/>
              </w:rPr>
              <w:t>ВОСКРЕСЕНЬЕ</w:t>
            </w:r>
          </w:p>
        </w:tc>
        <w:tc>
          <w:tcPr>
            <w:tcW w:w="36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  <w:t>НЕДЕЛЯ 23-Я ПО ПЯТИДЕСЯТНИЦЕ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52"/>
                <w:szCs w:val="52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ВМЧ.  ГЕОРГИЯ ПОБЕДОНОСЦА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i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sz w:val="18"/>
                <w:szCs w:val="18"/>
              </w:rPr>
              <w:t>В ЧЕСТЬ ОСВЯЩЕНИЯ ХРАМА ЕГО ИМЕНИ В г. ЛИДДЕ</w:t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8.15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46" w:hRule="atLeast"/>
        </w:trPr>
        <w:tc>
          <w:tcPr>
            <w:tcW w:w="218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9.00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21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18 НОЯБРЯ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3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 xml:space="preserve">СВТ. ТИХОНА,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ПАТРИАРХА МОСКОВСКОГО,</w:t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21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19 НОЯБРЯ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ПРП. ВАРЛААМА ХУТЫНСКОГО</w:t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СВТ. НИКОЛАЮ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320" w:hRule="atLeast"/>
        </w:trPr>
        <w:tc>
          <w:tcPr>
            <w:tcW w:w="218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21 НОЯБРЯ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6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АРХАНГЕЛА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 xml:space="preserve">МИХАИЛА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И ПРОЧИХ НЕБЕСНЫХ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</w:rPr>
              <w:t>СИЛ БЕСПЛОТНЫХ</w:t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ПОЛИЕЛЕЙНАЯ УТРЕНЯ, ЛИТУРГИЯ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7.30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319" w:hRule="atLeast"/>
        </w:trPr>
        <w:tc>
          <w:tcPr>
            <w:tcW w:w="218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БОЖИЕЙ МАТЕРИ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20" w:hRule="atLeast"/>
        </w:trPr>
        <w:tc>
          <w:tcPr>
            <w:tcW w:w="218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22 НОЯБРЯ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36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ПРП. НЕКТАРИЯ ЭГИНСКОГО</w:t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ЛИТУРГИЯ, ПАНИХИДА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19" w:hRule="atLeast"/>
        </w:trPr>
        <w:tc>
          <w:tcPr>
            <w:tcW w:w="218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85" w:hRule="atLeast"/>
        </w:trPr>
        <w:tc>
          <w:tcPr>
            <w:tcW w:w="218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23 НОЯБРЯ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0"/>
                <w:szCs w:val="20"/>
              </w:rPr>
              <w:t>ВОСКРЕСЕНЬЕ</w:t>
            </w:r>
          </w:p>
        </w:tc>
        <w:tc>
          <w:tcPr>
            <w:tcW w:w="36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  <w:t>НЕДЕЛЯ 24-Я ПО ПЯТИДЕСЯТНИЦЕ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АПОСТОЛОВ ОТ 70-ТИ ЕРАСТА, ОЛИМПА, РОДИОНА, СОСИПАТРА, КУАРТА И ТЕРТИЯ</w:t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8.15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85" w:hRule="atLeast"/>
        </w:trPr>
        <w:tc>
          <w:tcPr>
            <w:tcW w:w="218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9.00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20" w:hRule="atLeast"/>
        </w:trPr>
        <w:tc>
          <w:tcPr>
            <w:tcW w:w="218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26 НОЯБРЯ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6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СВТ. ИОАННА ЗЛАТОУСТА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,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АРХИЕПИСКОПА КОНСТАНТИНОПОЛЬСКОГО</w:t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19" w:hRule="atLeast"/>
        </w:trPr>
        <w:tc>
          <w:tcPr>
            <w:tcW w:w="218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СВТ. НИКОЛАЮ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319" w:hRule="atLeast"/>
        </w:trPr>
        <w:tc>
          <w:tcPr>
            <w:tcW w:w="21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28 НОЯБРЯ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ПРП. ПАИСИЯ ВЕЛИЧКОВСКОГО</w:t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БОЖИЕЙ МАТЕРИ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20" w:hRule="atLeast"/>
        </w:trPr>
        <w:tc>
          <w:tcPr>
            <w:tcW w:w="218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29 НОЯБРЯ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36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АПОСТОЛА И ЕВАНГЕЛИСТА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48"/>
                <w:szCs w:val="48"/>
              </w:rPr>
              <w:t>МАТФЕЯ</w:t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ЛИТУРГИЯ, ПАНИХИДА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19" w:hRule="atLeast"/>
        </w:trPr>
        <w:tc>
          <w:tcPr>
            <w:tcW w:w="218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20" w:hRule="atLeast"/>
        </w:trPr>
        <w:tc>
          <w:tcPr>
            <w:tcW w:w="218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30 НОЯБРЯ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0"/>
                <w:szCs w:val="20"/>
              </w:rPr>
              <w:t>ВОСКРЕСЕНЬЕ</w:t>
            </w:r>
          </w:p>
        </w:tc>
        <w:tc>
          <w:tcPr>
            <w:tcW w:w="36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  <w:t>НЕДЕЛЯ 25-Я ПО ПЯТИДЕСЯТНИЦЕ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ПРП. НИКОНА РАДОНЕЖСКОГО</w:t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8.15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19" w:hRule="atLeast"/>
        </w:trPr>
        <w:tc>
          <w:tcPr>
            <w:tcW w:w="218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9.00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19" w:hRule="atLeast"/>
        </w:trPr>
        <w:tc>
          <w:tcPr>
            <w:tcW w:w="21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 ДЕКАБРЯ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СВТ. ПРОКЛА КОНСТАНТИНОПОЛЬСКОГО</w:t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20" w:hRule="atLeast"/>
        </w:trPr>
        <w:tc>
          <w:tcPr>
            <w:tcW w:w="5838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4 ДЕКАБРЯ ЧЕТВЕРГ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72"/>
                <w:szCs w:val="72"/>
              </w:rPr>
              <w:t>ВВЕДЕНИЕ</w:t>
            </w:r>
            <w:r>
              <w:rPr>
                <w:rFonts w:cs="Times New Roman" w:ascii="Times New Roman" w:hAnsi="Times New Roman"/>
                <w:b/>
                <w:color w:val="C9211E"/>
                <w:sz w:val="40"/>
                <w:szCs w:val="4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32"/>
                <w:szCs w:val="32"/>
              </w:rPr>
              <w:t>ВО ХРАМ ПРЕСВЯТОЙ БОГОРОДИЦЫ</w:t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РАННЯЯ ЛИТУРГИЯ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6.30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19" w:hRule="atLeast"/>
        </w:trPr>
        <w:tc>
          <w:tcPr>
            <w:tcW w:w="5838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ПОЗДНЯЯ ЛИТУРГИЯ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9.00</w:t>
            </w:r>
          </w:p>
        </w:tc>
        <w:tc>
          <w:tcPr>
            <w:tcW w:w="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ListParagraph"/>
        <w:spacing w:before="0" w:after="0"/>
        <w:contextualSpacing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 xml:space="preserve">ДУХОВНО-ПРОСВЕТИТЕЛЬСКИЙ ЦЕНТР </w:t>
      </w:r>
    </w:p>
    <w:p>
      <w:pPr>
        <w:pStyle w:val="ListParagraph"/>
        <w:spacing w:before="0" w:after="0"/>
        <w:contextualSpacing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НАШЕГО ХРАМА ПРИГЛАШАЕТ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center"/>
        <w:rPr>
          <w:rFonts w:ascii="Times New Roman" w:hAnsi="Times New Roman" w:cs="Times New Roman"/>
          <w:b/>
          <w:b/>
          <w:sz w:val="52"/>
          <w:szCs w:val="52"/>
        </w:rPr>
      </w:pPr>
      <w:r>
        <w:rPr>
          <w:rFonts w:cs="Times New Roman" w:ascii="Times New Roman" w:hAnsi="Times New Roman"/>
          <w:b/>
          <w:sz w:val="52"/>
          <w:szCs w:val="52"/>
        </w:rPr>
        <w:t>«ЕВАНГЕЛЬСКАЯ БЕСЕДА»</w:t>
      </w:r>
    </w:p>
    <w:p>
      <w:pPr>
        <w:pStyle w:val="ListParagraph"/>
        <w:spacing w:before="0" w:after="0"/>
        <w:ind w:left="1440" w:hanging="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ВОСКРЕСЕНЬЕ – ПОСЛЕ ЛИТУРГИИ В 11.30</w:t>
      </w:r>
    </w:p>
    <w:p>
      <w:pPr>
        <w:pStyle w:val="ListParagraph"/>
        <w:spacing w:before="0" w:after="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ДЛЯ ДЕТЕЙ И ВЗРОСЛЫХ (В НОВОМ ФОРМАТЕ)</w:t>
      </w:r>
    </w:p>
    <w:p>
      <w:pPr>
        <w:pStyle w:val="ListParagraph"/>
        <w:spacing w:before="0" w:after="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БУДЕМ ВМЕСТЕ ОБСУЖДАТЬ ЕВАНГЕЛИЕ И ПРИЛОЖЕНИЕ ЕГО В ЖИЗНИ</w:t>
      </w:r>
    </w:p>
    <w:p>
      <w:pPr>
        <w:pStyle w:val="ListParagraph"/>
        <w:spacing w:before="0" w:after="0"/>
        <w:contextualSpacing/>
        <w:jc w:val="center"/>
        <w:rPr>
          <w:rFonts w:ascii="Times New Roman" w:hAnsi="Times New Roman" w:cs="Times New Roman"/>
          <w:b/>
          <w:b/>
          <w:i/>
          <w:i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iCs/>
          <w:sz w:val="24"/>
          <w:szCs w:val="24"/>
          <w:u w:val="single"/>
        </w:rPr>
        <w:t>СЛУШАТЕЛЕМ ПРЕДЛОЖИМ ЧАЙ С ПЛЮШКАМИ           ПЕРВАЯ ВСТРЕЧА 2 НОЯБРЯ</w:t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b/>
          <w:b/>
          <w:sz w:val="48"/>
          <w:szCs w:val="48"/>
          <w:u w:val="single"/>
        </w:rPr>
      </w:pPr>
      <w:r>
        <w:rPr>
          <w:rFonts w:cs="Times New Roman" w:ascii="Times New Roman" w:hAnsi="Times New Roman"/>
          <w:b/>
          <w:sz w:val="48"/>
          <w:szCs w:val="48"/>
          <w:u w:val="single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Times New Roman" w:hAnsi="Times New Roman" w:cs="Times New Roman"/>
          <w:b/>
          <w:b/>
          <w:sz w:val="52"/>
          <w:szCs w:val="52"/>
        </w:rPr>
      </w:pPr>
      <w:r>
        <w:rPr>
          <w:rFonts w:cs="Times New Roman" w:ascii="Times New Roman" w:hAnsi="Times New Roman"/>
          <w:b/>
          <w:sz w:val="52"/>
          <w:szCs w:val="52"/>
        </w:rPr>
        <w:t>«УЧЕБНЫЙ ЧАСОСЛОВ»</w:t>
      </w:r>
    </w:p>
    <w:p>
      <w:pPr>
        <w:pStyle w:val="ListParagraph"/>
        <w:spacing w:before="0" w:after="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ПЯТНИЦА – ПОСЛЕ АКАФИСТА В 18.00</w:t>
      </w:r>
    </w:p>
    <w:p>
      <w:pPr>
        <w:pStyle w:val="ListParagraph"/>
        <w:spacing w:before="0" w:after="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ДЛЯ ВСЕХ ВОЗРАСТОВ</w:t>
      </w:r>
    </w:p>
    <w:p>
      <w:pPr>
        <w:pStyle w:val="ListParagraph"/>
        <w:spacing w:before="0" w:after="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БУДЕМ УЧИТСЯ ЧИТАТЬ ШЕСТОПСАЛМИЕ И ЧАСЫ</w:t>
      </w:r>
    </w:p>
    <w:p>
      <w:pPr>
        <w:pStyle w:val="ListParagraph"/>
        <w:spacing w:before="0" w:after="0"/>
        <w:contextualSpacing/>
        <w:jc w:val="center"/>
        <w:rPr/>
      </w:pPr>
      <w:r>
        <w:rPr>
          <w:rFonts w:cs="Times New Roman" w:ascii="Times New Roman" w:hAnsi="Times New Roman"/>
          <w:b/>
          <w:i/>
          <w:iCs/>
          <w:sz w:val="24"/>
          <w:szCs w:val="24"/>
          <w:u w:val="single"/>
        </w:rPr>
        <w:t xml:space="preserve">ПЛЮШКИ НЕ ИСКЛЮЧАЮТСЯ                                           ПЕРВАЯ ВСТРЕЧА </w:t>
      </w:r>
      <w:r>
        <w:rPr>
          <w:rFonts w:cs="Times New Roman" w:ascii="Times New Roman" w:hAnsi="Times New Roman"/>
          <w:b/>
          <w:i/>
          <w:iCs/>
          <w:sz w:val="24"/>
          <w:szCs w:val="24"/>
          <w:u w:val="single"/>
        </w:rPr>
        <w:t>9</w:t>
      </w:r>
      <w:r>
        <w:rPr>
          <w:rFonts w:cs="Times New Roman" w:ascii="Times New Roman" w:hAnsi="Times New Roman"/>
          <w:b/>
          <w:i/>
          <w:iCs/>
          <w:sz w:val="24"/>
          <w:szCs w:val="24"/>
          <w:u w:val="single"/>
        </w:rPr>
        <w:t xml:space="preserve"> НОЯБРЯ</w:t>
      </w:r>
    </w:p>
    <w:p>
      <w:pPr>
        <w:pStyle w:val="Normal"/>
        <w:spacing w:before="0" w:after="0"/>
        <w:jc w:val="center"/>
        <w:rPr/>
      </w:pPr>
      <w:r>
        <w:rPr/>
      </w:r>
    </w:p>
    <w:sectPr>
      <w:type w:val="nextPage"/>
      <w:pgSz w:w="11906" w:h="16838"/>
      <w:pgMar w:left="567" w:right="567" w:header="0" w:top="454" w:footer="0" w:bottom="28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4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7d1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4a1d3a"/>
    <w:rPr>
      <w:color w:val="0000FF" w:themeColor="hyperlink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4a1d3a"/>
    <w:rPr>
      <w:color w:val="808080"/>
      <w:shd w:fill="E6E6E6" w:val="clear"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d34251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7"/>
    <w:uiPriority w:val="99"/>
    <w:qFormat/>
    <w:rsid w:val="00bf07dc"/>
    <w:rPr/>
  </w:style>
  <w:style w:type="character" w:styleId="Style16" w:customStyle="1">
    <w:name w:val="Нижний колонтитул Знак"/>
    <w:basedOn w:val="DefaultParagraphFont"/>
    <w:link w:val="a9"/>
    <w:uiPriority w:val="99"/>
    <w:qFormat/>
    <w:rsid w:val="00bf07dc"/>
    <w:rPr/>
  </w:style>
  <w:style w:type="character" w:styleId="2" w:customStyle="1">
    <w:name w:val="Неразрешенное упоминание2"/>
    <w:basedOn w:val="DefaultParagraphFont"/>
    <w:uiPriority w:val="99"/>
    <w:semiHidden/>
    <w:unhideWhenUsed/>
    <w:qFormat/>
    <w:rsid w:val="00ac1bf0"/>
    <w:rPr>
      <w:color w:val="605E5C"/>
      <w:shd w:fill="E1DFDD" w:val="clear"/>
    </w:rPr>
  </w:style>
  <w:style w:type="character" w:styleId="Style17" w:customStyle="1">
    <w:name w:val="Текст сноски Знак"/>
    <w:basedOn w:val="DefaultParagraphFont"/>
    <w:link w:val="ac"/>
    <w:uiPriority w:val="99"/>
    <w:semiHidden/>
    <w:qFormat/>
    <w:rsid w:val="00d85241"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85241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Style18" w:customStyle="1">
    <w:name w:val="Текст концевой сноски Знак"/>
    <w:basedOn w:val="DefaultParagraphFont"/>
    <w:link w:val="af"/>
    <w:uiPriority w:val="99"/>
    <w:semiHidden/>
    <w:qFormat/>
    <w:rsid w:val="00d85241"/>
    <w:rPr>
      <w:sz w:val="20"/>
      <w:szCs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85241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d3425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bf07d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a"/>
    <w:uiPriority w:val="99"/>
    <w:unhideWhenUsed/>
    <w:rsid w:val="00bf07d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e74ba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Footnote">
    <w:name w:val="Footnote Text"/>
    <w:basedOn w:val="Normal"/>
    <w:link w:val="ad"/>
    <w:uiPriority w:val="99"/>
    <w:semiHidden/>
    <w:unhideWhenUsed/>
    <w:rsid w:val="00d85241"/>
    <w:pPr>
      <w:spacing w:lineRule="auto" w:line="240" w:before="0" w:after="0"/>
    </w:pPr>
    <w:rPr>
      <w:sz w:val="20"/>
      <w:szCs w:val="20"/>
    </w:rPr>
  </w:style>
  <w:style w:type="paragraph" w:styleId="Endnote">
    <w:name w:val="Endnote Text"/>
    <w:basedOn w:val="Normal"/>
    <w:link w:val="af0"/>
    <w:uiPriority w:val="99"/>
    <w:semiHidden/>
    <w:unhideWhenUsed/>
    <w:rsid w:val="00d85241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77f5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34c8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F7569-C084-45B9-8EE0-2EF2A75A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11488</TotalTime>
  <Application>Trio_Office/6.2.8.2$Windows_x86 LibreOffice_project/</Application>
  <Pages>2</Pages>
  <Words>501</Words>
  <Characters>2859</Characters>
  <CharactersWithSpaces>3354</CharactersWithSpaces>
  <Paragraphs>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2021-04-20T18:13:00Z</dcterms:created>
  <dc:creator>Алексей</dc:creator>
  <dc:description/>
  <dc:language>ru-RU</dc:language>
  <cp:lastModifiedBy/>
  <cp:lastPrinted>2025-10-24T11:18:00Z</cp:lastPrinted>
  <dcterms:modified xsi:type="dcterms:W3CDTF">2025-11-04T21:58:14Z</dcterms:modified>
  <cp:revision>372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