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56"/>
          <w:szCs w:val="36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705485</wp:posOffset>
            </wp:positionH>
            <wp:positionV relativeFrom="paragraph">
              <wp:posOffset>635</wp:posOffset>
            </wp:positionV>
            <wp:extent cx="7560310" cy="96202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44"/>
          <w:szCs w:val="28"/>
        </w:rPr>
        <w:tab/>
      </w:r>
      <w:r>
        <w:rPr>
          <w:rFonts w:cs="Times New Roman" w:ascii="Times New Roman" w:hAnsi="Times New Roman"/>
          <w:b/>
          <w:sz w:val="56"/>
          <w:szCs w:val="28"/>
        </w:rPr>
        <w:t>МАЙ</w:t>
      </w:r>
      <w:r>
        <w:rPr>
          <w:rFonts w:cs="Times New Roman" w:ascii="Times New Roman" w:hAnsi="Times New Roman"/>
          <w:b/>
          <w:sz w:val="180"/>
          <w:szCs w:val="28"/>
        </w:rPr>
        <w:t xml:space="preserve"> </w:t>
      </w:r>
      <w:r>
        <w:rPr>
          <w:rFonts w:cs="Times New Roman" w:ascii="Times New Roman" w:hAnsi="Times New Roman"/>
          <w:b/>
          <w:sz w:val="56"/>
          <w:szCs w:val="28"/>
        </w:rPr>
        <w:t>2021 г.</w:t>
      </w:r>
    </w:p>
    <w:tbl>
      <w:tblPr>
        <w:tblStyle w:val="a3"/>
        <w:tblW w:w="11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4"/>
        <w:gridCol w:w="3831"/>
        <w:gridCol w:w="4239"/>
        <w:gridCol w:w="1416"/>
      </w:tblGrid>
      <w:tr>
        <w:trPr/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МЕСЯЦЕСЛОВ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БОГОСЛУЖЕНИЕ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  <w:u w:val="single"/>
              </w:rPr>
              <w:t>ВРЕМЯ</w:t>
            </w:r>
          </w:p>
        </w:tc>
      </w:tr>
      <w:tr>
        <w:trPr>
          <w:trHeight w:val="63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1 МАЯ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ВЕЛИКАЯ СУББОТА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63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ОСВЯЩЕНИЕ КУЛИЧЕЙ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12.00 – 19.00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ИСПОВЕДЬ, ЧТЕНИЕ ДЕЯНИЙ АПОСТОЛОВ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22.00</w:t>
            </w:r>
          </w:p>
        </w:tc>
      </w:tr>
      <w:tr>
        <w:trPr>
          <w:trHeight w:val="63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ПОЛУНОЩНИЦА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23.00</w:t>
            </w:r>
          </w:p>
        </w:tc>
      </w:tr>
      <w:tr>
        <w:trPr>
          <w:trHeight w:val="63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КРЕСТНЫЙ ХОД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23.45</w:t>
            </w:r>
          </w:p>
        </w:tc>
      </w:tr>
      <w:tr>
        <w:trPr>
          <w:trHeight w:val="63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ПАСХАЛЬНАЯ УТРЕНЯ, ЛИТУРГИЯ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0.00</w:t>
            </w:r>
          </w:p>
        </w:tc>
      </w:tr>
      <w:tr>
        <w:trPr>
          <w:trHeight w:val="645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2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ПАСХА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СВЕТЛОЕ ХРИСТОВО ВОСКРЕСЕНЬЕ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ОБЕДНИЦА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(С ПРИЧАСТИЕМ)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645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ПАСХАЛЬНАЯ ВЕЧЕРНЯ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(ОЖИДАЕТСЯ РАЗДАЧА БЛАГОДАТНОГО ОГНЯ)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3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СВЕТЛЫЙ ПОНЕДЕЛЬНИК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ЛИТУРГИЯ, КРЕСТНЫЙ ХОД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4 МАЯ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СВЕТЛЫЙ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ИВЕРСКОЙ ИКОНЫ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БОЖИЕЙ МАТЕРИ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ЛИТУРГИЯ, КРЕСТНЫЙ ХОД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5 МАЯ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СВЕТЛАЯ СРЕДА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ЛИТУРГИЯ, КРЕСТНЫЙ ХОД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6 МАЯ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СВЕТЛЫЙ ЧЕТВЕРТОК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ВМЧ. ГЕОРГИЯ ПОБЕДОНОСЦА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ЛИТУРГИЯ, КРЕСТНЫЙ ХОД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7 МАЯ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СВЕТЛЫЙ ПЯТОК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«ЖИВОНОСНЫЙ ИСТОЧНИК»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ЛИТУРГИЯ, КРЕСТНЫЙ ХОД,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8 МАЯ</w:t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СВЕТЛАЯ СУББОТА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ЛИТУРГИЯ, КРЕСТНЫЙ ХОД,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РАЗДАЧА АРТОСА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23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9 МАЯ</w:t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ФОМИНО ВОСКРЕСЕНЬЕ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58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КРЕСТНЫЙ ХОД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57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ВОСКРЕСЕНИЮ ГОСПОДНЮ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10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АП. СИМЕОНА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ЗАУПОКОЙНОЕ БОГОСЛУЖЕНИЕ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11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РАДОНИЦА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ПАСХАЛЬНОЕ ПОМИНОВЕНИЕ УСОПШИХ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ПАНИХИДА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12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ВАСИЛИЯ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ОСТРОЖСКОГО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ПОЛИЕЛЕЙ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13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ИГНАТИЯ БРЯНЧАНИНОВА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14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ПРОРОКА ИЕРЕМИИ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ПОЛИЕЛЕЙ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23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15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СУББОТА</w:t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БЛГВВ. КНН. БОРИСА И ГЛЕБА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322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95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16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НЕДЕЛЯ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ЖЕН-МИРОНОСИЦ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65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КРЕСТНЫЙ ХОД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322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ВОСКРЕСЕНИЮ ХРИСТОВУ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17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МЦ. ПЕЛАГИИ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645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18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ИКОНЫ БОЖИЕЙ МАТЕРИ «НЕУПИВАЕМАЯ ЧАША»,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ВМЧ. ИРИНЫ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ВОДОСВЯТНЫЙ МОЛЕБЕН С АКАФИСТОМ О СТРАДАЮЩИХ ПЬЯНСТВОМ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645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20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НИЛА СОРСКОГО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ПОЛИЕЛЕЙ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80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21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АПОСТОЛА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ИОАННА БОГОСЛОВА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 БЛАГОСЛОВЕНИЕМ ХЛЕБОВ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20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22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СУББОТА</w:t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СВЯТИТЕЛЯ НИКОЛАЯ ЧУДОТВОРЦА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Cs w:val="28"/>
              </w:rPr>
              <w:t>С АКАФИСТОМ СВТ. НИКОЛАЮ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320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>
        <w:trPr>
          <w:trHeight w:val="320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15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23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НЕДЕЛЯ О РАССЛАБЛЕННОМ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15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215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ВОСКРЕСЕНИЮ ХРИСТОВУ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26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ПРЕПОЛОВЕНИЕ ПЯТИДЕСЯТНИЦЫ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ВОДОСВЯТНЫЙ МОЛЕБЕН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645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29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СУББОТА</w:t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СОБОР НОВОМУЧЕНИКОВ,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 БУТОВЕ ПОСТРАДАВШИХ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645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15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30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НЕДЕЛЯ О САМАРЯНЫНЕ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15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КРЕСТНЫЙ ХОД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215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ВОСКРЕСЕНИЮ ХРИСТОВУ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63" w:hRule="atLeast"/>
        </w:trPr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1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БЛГВ. КН. ДИМИТРИЯ ДОНСКОГО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ПОЛИЕЛЕЙ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23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2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АЛЕКСИЯ МОСКОВСКОГО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322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 С БЛАГОСЛОВЕНИЕМ ХЛЕБОВ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968" w:hRule="atLeast"/>
        </w:trPr>
        <w:tc>
          <w:tcPr>
            <w:tcW w:w="17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3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3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8"/>
                <w:u w:val="single"/>
              </w:rPr>
              <w:t>ПРЕСТОЛЬНЫЙ ПРАЗДНИК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ВЛАДИМИРСКОЙ ИКОНЫ БОЖИЕЙ МАТЕРИ,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РАВНОАПП. КОНСТАНТИНА И ЕЛЕНЫ</w:t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 АКАФИСТОМ ПЕРЕД ВЛАДИМИРСКОЙ ИКОНОЙ БОЖИЕЙ МАТЕРИ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678" w:hRule="atLeast"/>
        </w:trPr>
        <w:tc>
          <w:tcPr>
            <w:tcW w:w="17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КРЕСТНЫЙ ХОД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</w:tbl>
    <w:p>
      <w:pPr>
        <w:pStyle w:val="Normal"/>
        <w:spacing w:lineRule="auto" w:line="240"/>
        <w:ind w:firstLine="709"/>
        <w:jc w:val="center"/>
        <w:rPr/>
      </w:pPr>
      <w:r>
        <w:rPr>
          <w:rFonts w:cs="Times New Roman" w:ascii="Times New Roman" w:hAnsi="Times New Roman"/>
          <w:b/>
          <w:sz w:val="30"/>
          <w:szCs w:val="30"/>
        </w:rPr>
        <w:t>Телефон храма: 8 980 703 66 30.   Сайт прихода: http://bozhedomka.ru/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36"/>
          <w:szCs w:val="40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-100965</wp:posOffset>
            </wp:positionH>
            <wp:positionV relativeFrom="paragraph">
              <wp:posOffset>91440</wp:posOffset>
            </wp:positionV>
            <wp:extent cx="1606550" cy="154305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30"/>
          <w:szCs w:val="30"/>
        </w:rPr>
        <w:t>Дорогие братья и сестры!</w:t>
      </w:r>
    </w:p>
    <w:p>
      <w:pPr>
        <w:pStyle w:val="Normal"/>
        <w:spacing w:lineRule="auto" w:line="240"/>
        <w:ind w:firstLine="709"/>
        <w:jc w:val="left"/>
        <w:rPr>
          <w:rFonts w:ascii="Times New Roman" w:hAnsi="Times New Roman" w:cs="Times New Roman"/>
          <w:b/>
          <w:b/>
          <w:sz w:val="36"/>
          <w:szCs w:val="40"/>
        </w:rPr>
      </w:pPr>
      <w:r>
        <w:rPr>
          <w:rFonts w:cs="Times New Roman" w:ascii="Times New Roman" w:hAnsi="Times New Roman"/>
          <w:b/>
          <w:sz w:val="30"/>
          <w:szCs w:val="30"/>
        </w:rPr>
        <w:t>Внести пожертвование на нужды храма можно онлайн.</w:t>
      </w:r>
    </w:p>
    <w:p>
      <w:pPr>
        <w:pStyle w:val="Normal"/>
        <w:spacing w:lineRule="auto" w:line="240"/>
        <w:ind w:firstLine="709"/>
        <w:jc w:val="left"/>
        <w:rPr>
          <w:rFonts w:ascii="Times New Roman" w:hAnsi="Times New Roman" w:cs="Times New Roman"/>
          <w:b/>
          <w:b/>
          <w:sz w:val="36"/>
          <w:szCs w:val="4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Для этого </w:t>
      </w:r>
      <w:r>
        <w:rPr>
          <w:rFonts w:cs="Times New Roman" w:ascii="Times New Roman" w:hAnsi="Times New Roman"/>
          <w:b/>
          <w:sz w:val="30"/>
          <w:szCs w:val="30"/>
        </w:rPr>
        <w:t xml:space="preserve">включите камеру на своём смартфоне, </w:t>
      </w:r>
    </w:p>
    <w:p>
      <w:pPr>
        <w:pStyle w:val="Normal"/>
        <w:spacing w:lineRule="auto" w:line="240"/>
        <w:ind w:firstLine="709"/>
        <w:jc w:val="left"/>
        <w:rPr/>
      </w:pPr>
      <w:r>
        <w:rPr>
          <w:rFonts w:cs="Times New Roman" w:ascii="Times New Roman" w:hAnsi="Times New Roman"/>
          <w:b/>
          <w:sz w:val="30"/>
          <w:szCs w:val="30"/>
        </w:rPr>
        <w:t>наведите её на картинку и перейдите на сайт храма.</w:t>
      </w:r>
    </w:p>
    <w:p>
      <w:pPr>
        <w:pStyle w:val="Normal"/>
        <w:spacing w:lineRule="auto" w:line="240" w:before="0" w:after="200"/>
        <w:ind w:firstLine="709"/>
        <w:jc w:val="left"/>
        <w:rPr/>
      </w:pPr>
      <w:r>
        <w:rPr>
          <w:rFonts w:cs="Times New Roman" w:ascii="Times New Roman" w:hAnsi="Times New Roman"/>
          <w:b/>
          <w:sz w:val="30"/>
          <w:szCs w:val="30"/>
        </w:rPr>
        <w:t>С</w:t>
      </w:r>
      <w:r>
        <w:rPr>
          <w:rFonts w:cs="Times New Roman" w:ascii="Times New Roman" w:hAnsi="Times New Roman"/>
          <w:b/>
          <w:sz w:val="30"/>
          <w:szCs w:val="30"/>
        </w:rPr>
        <w:t>паси Христос!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32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3076-E32B-4F30-A1CA-5ADB02DE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Trio_Office/6.2.8.2$Windows_x86 LibreOffice_project/</Application>
  <Pages>2</Pages>
  <Words>443</Words>
  <Characters>2527</Characters>
  <CharactersWithSpaces>2965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2020-09-26T12:25:00Z</cp:lastPrinted>
  <dcterms:modified xsi:type="dcterms:W3CDTF">2021-04-26T11:28:44Z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